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74E59" w14:textId="6F941681" w:rsidR="00C24754" w:rsidRDefault="00525159" w:rsidP="003C4168">
      <w:pPr>
        <w:pStyle w:val="DocKop"/>
        <w:ind w:right="0"/>
        <w:rPr>
          <w:rFonts w:ascii="Arial" w:hAnsi="Arial" w:cs="Arial"/>
        </w:rPr>
      </w:pPr>
      <w:bookmarkStart w:id="0" w:name="NaamFormulier"/>
      <w:r>
        <w:rPr>
          <w:rFonts w:ascii="Arial" w:hAnsi="Arial" w:cs="Arial"/>
        </w:rPr>
        <w:t>Per</w:t>
      </w:r>
      <w:bookmarkEnd w:id="0"/>
      <w:r>
        <w:rPr>
          <w:rFonts w:ascii="Arial" w:hAnsi="Arial" w:cs="Arial"/>
        </w:rPr>
        <w:t>sbericht</w:t>
      </w:r>
    </w:p>
    <w:p w14:paraId="358EDEB5" w14:textId="5C55D30E" w:rsidR="00BF2C98" w:rsidRDefault="00525159" w:rsidP="00525159">
      <w:pPr>
        <w:pStyle w:val="DocKop"/>
        <w:ind w:right="0"/>
        <w:rPr>
          <w:rFonts w:ascii="Arial" w:hAnsi="Arial" w:cs="Arial"/>
        </w:rPr>
      </w:pPr>
      <w:r>
        <w:rPr>
          <w:rFonts w:ascii="Arial" w:hAnsi="Arial" w:cs="Arial"/>
        </w:rPr>
        <w:t>aankondiging collecteweek 202</w:t>
      </w:r>
      <w:r w:rsidR="00A36C59">
        <w:rPr>
          <w:rFonts w:ascii="Arial" w:hAnsi="Arial" w:cs="Arial"/>
        </w:rPr>
        <w:t>6</w:t>
      </w:r>
    </w:p>
    <w:p w14:paraId="7CF9F4F0" w14:textId="77777777" w:rsidR="00BF2C98" w:rsidRDefault="00BF2C98">
      <w:pPr>
        <w:rPr>
          <w:rFonts w:ascii="Arial" w:hAnsi="Arial" w:cs="Arial"/>
        </w:rPr>
      </w:pPr>
    </w:p>
    <w:p w14:paraId="47BCE76B" w14:textId="65E5C2A8" w:rsidR="00525159" w:rsidRDefault="001215F7" w:rsidP="00525159">
      <w:pPr>
        <w:pStyle w:val="Kop1"/>
        <w:rPr>
          <w:rFonts w:ascii="Arial" w:hAnsi="Arial" w:cs="Arial"/>
          <w:sz w:val="24"/>
          <w:szCs w:val="24"/>
        </w:rPr>
      </w:pPr>
      <w:r>
        <w:rPr>
          <w:rFonts w:ascii="Arial" w:hAnsi="Arial" w:cs="Arial"/>
        </w:rPr>
        <w:t>Collecteweek Dierenbescherming start op 27 september in [PLAATSNAAM]</w:t>
      </w:r>
    </w:p>
    <w:p w14:paraId="0F236F50" w14:textId="77777777" w:rsidR="00552765" w:rsidRPr="00552765" w:rsidRDefault="00552765" w:rsidP="00552765">
      <w:pPr>
        <w:rPr>
          <w:rFonts w:ascii="Arial" w:hAnsi="Arial" w:cs="Arial"/>
          <w:b/>
          <w:bCs/>
          <w:sz w:val="20"/>
          <w:szCs w:val="20"/>
        </w:rPr>
      </w:pPr>
      <w:r w:rsidRPr="00552765">
        <w:rPr>
          <w:rFonts w:ascii="Arial" w:hAnsi="Arial" w:cs="Arial"/>
          <w:b/>
          <w:bCs/>
          <w:sz w:val="20"/>
          <w:szCs w:val="20"/>
        </w:rPr>
        <w:t>[PLAATSNAAM] – Van 27 september tot en met 3 oktober gaan vrijwilligers van de Dierenbescherming in [plaatsnaam] langs de deuren om geld op te halen voor dieren in nood. Met de opbrengst van de jaarlijkse collecte helpt de Dierenbescherming dieren die zijn verwaarloosd, mishandeld, gedumpt of gewond geraakt.</w:t>
      </w:r>
    </w:p>
    <w:p w14:paraId="3D660D92" w14:textId="77777777" w:rsidR="00552765" w:rsidRPr="00552765" w:rsidRDefault="00552765" w:rsidP="00552765"/>
    <w:p w14:paraId="55401C08" w14:textId="77777777" w:rsidR="00552765" w:rsidRPr="00552765" w:rsidRDefault="00552765" w:rsidP="00552765">
      <w:pPr>
        <w:rPr>
          <w:rFonts w:ascii="Arial" w:hAnsi="Arial" w:cs="Arial"/>
          <w:sz w:val="20"/>
          <w:szCs w:val="20"/>
        </w:rPr>
      </w:pPr>
      <w:r w:rsidRPr="00552765">
        <w:rPr>
          <w:rFonts w:ascii="Arial" w:hAnsi="Arial" w:cs="Arial"/>
          <w:sz w:val="20"/>
          <w:szCs w:val="20"/>
        </w:rPr>
        <w:t>In Nederland leven miljoenen dieren. De Dierenbescherming komt op voor deze dieren door ze te redden, op te vangen en te beschermen. Daarnaast zet de organisatie zich in om dierenleed te voorkomen met voorlichting, educatie en lobbywerk voor betere wet- en regelgeving op het gebied van dierenwelzijn.</w:t>
      </w:r>
    </w:p>
    <w:p w14:paraId="0E7DFB2B" w14:textId="77777777" w:rsidR="00525159" w:rsidRPr="00EC68FA" w:rsidRDefault="00525159" w:rsidP="00525159">
      <w:pPr>
        <w:rPr>
          <w:rFonts w:ascii="Arial" w:hAnsi="Arial" w:cs="Arial"/>
          <w:sz w:val="20"/>
          <w:szCs w:val="20"/>
        </w:rPr>
      </w:pPr>
    </w:p>
    <w:p w14:paraId="607ED741" w14:textId="7268D2B6" w:rsidR="00525159" w:rsidRPr="00525159" w:rsidRDefault="00525159" w:rsidP="00525159">
      <w:pPr>
        <w:rPr>
          <w:rFonts w:ascii="Arial" w:hAnsi="Arial" w:cs="Arial"/>
          <w:b/>
          <w:bCs/>
          <w:sz w:val="24"/>
          <w:szCs w:val="24"/>
        </w:rPr>
      </w:pPr>
      <w:r w:rsidRPr="00525159">
        <w:rPr>
          <w:rFonts w:ascii="Arial" w:hAnsi="Arial" w:cs="Arial"/>
          <w:b/>
          <w:bCs/>
          <w:sz w:val="24"/>
          <w:szCs w:val="24"/>
        </w:rPr>
        <w:t xml:space="preserve">Collecteweek rondom </w:t>
      </w:r>
      <w:r>
        <w:rPr>
          <w:rFonts w:ascii="Arial" w:hAnsi="Arial" w:cs="Arial"/>
          <w:b/>
          <w:bCs/>
          <w:sz w:val="24"/>
          <w:szCs w:val="24"/>
        </w:rPr>
        <w:t>Wereldd</w:t>
      </w:r>
      <w:r w:rsidRPr="00525159">
        <w:rPr>
          <w:rFonts w:ascii="Arial" w:hAnsi="Arial" w:cs="Arial"/>
          <w:b/>
          <w:bCs/>
          <w:sz w:val="24"/>
          <w:szCs w:val="24"/>
        </w:rPr>
        <w:t>ierendag</w:t>
      </w:r>
    </w:p>
    <w:p w14:paraId="7FF19530" w14:textId="77777777" w:rsidR="00552765" w:rsidRDefault="00552765" w:rsidP="00552765">
      <w:pPr>
        <w:rPr>
          <w:rFonts w:ascii="Arial" w:hAnsi="Arial" w:cs="Arial"/>
          <w:sz w:val="20"/>
          <w:szCs w:val="20"/>
        </w:rPr>
      </w:pPr>
      <w:r w:rsidRPr="00552765">
        <w:rPr>
          <w:rFonts w:ascii="Arial" w:hAnsi="Arial" w:cs="Arial"/>
          <w:sz w:val="20"/>
          <w:szCs w:val="20"/>
        </w:rPr>
        <w:t>Het redden, opvangen en beschermen van dieren brengt hoge kosten met zich mee. Een rit van de dierenambulance kost bijvoorbeeld ongeveer € 33,- en een dag opvang voor een hond al snel € 20,-. Om deze en andere kosten te kunnen blijven betalen, is de Dierenbescherming afhankelijk van leden, donateurs en de opbrengst van de jaarlijkse collecte.</w:t>
      </w:r>
    </w:p>
    <w:p w14:paraId="67CDE4CC" w14:textId="77777777" w:rsidR="00552765" w:rsidRDefault="00552765" w:rsidP="00552765">
      <w:pPr>
        <w:rPr>
          <w:rFonts w:ascii="Arial" w:hAnsi="Arial" w:cs="Arial"/>
          <w:sz w:val="20"/>
          <w:szCs w:val="20"/>
        </w:rPr>
      </w:pPr>
    </w:p>
    <w:p w14:paraId="0D07F0BC" w14:textId="77777777" w:rsidR="00552765" w:rsidRPr="00552765" w:rsidRDefault="00552765" w:rsidP="00552765">
      <w:pPr>
        <w:rPr>
          <w:rFonts w:ascii="Arial" w:hAnsi="Arial" w:cs="Arial"/>
          <w:sz w:val="20"/>
          <w:szCs w:val="20"/>
        </w:rPr>
      </w:pPr>
      <w:r w:rsidRPr="00552765">
        <w:rPr>
          <w:rFonts w:ascii="Arial" w:hAnsi="Arial" w:cs="Arial"/>
          <w:sz w:val="20"/>
          <w:szCs w:val="20"/>
        </w:rPr>
        <w:t>Daarom roept de Dierenbescherming Nederlanders op om tijdens de collecteweek een bijdrage te geven voor dieren in nood. Ook in [plaatsnaam] zetten vrijwilligers zich hiervoor in. De opbrengst helpt de Dierenbescherming om dieren te redden, op te vangen en te beschermen, ook in deze regio via [naam lokale dierenambulance, dierenopvang of Dierenbeschermingslocatie].</w:t>
      </w:r>
    </w:p>
    <w:p w14:paraId="2CC141D9" w14:textId="77777777" w:rsidR="00552765" w:rsidRDefault="00552765" w:rsidP="00552765">
      <w:pPr>
        <w:rPr>
          <w:rFonts w:ascii="Arial" w:hAnsi="Arial" w:cs="Arial"/>
          <w:sz w:val="20"/>
          <w:szCs w:val="20"/>
        </w:rPr>
      </w:pPr>
    </w:p>
    <w:p w14:paraId="65DF3275" w14:textId="77777777" w:rsidR="009841A0" w:rsidRPr="009841A0" w:rsidRDefault="009841A0" w:rsidP="009841A0">
      <w:pPr>
        <w:rPr>
          <w:rFonts w:ascii="Arial" w:hAnsi="Arial" w:cs="Arial"/>
          <w:b/>
          <w:bCs/>
          <w:sz w:val="24"/>
          <w:szCs w:val="24"/>
        </w:rPr>
      </w:pPr>
      <w:r w:rsidRPr="009841A0">
        <w:rPr>
          <w:rFonts w:ascii="Arial" w:hAnsi="Arial" w:cs="Arial"/>
          <w:b/>
          <w:bCs/>
          <w:sz w:val="24"/>
          <w:szCs w:val="24"/>
        </w:rPr>
        <w:t>Vrijwilliger aan het woord</w:t>
      </w:r>
    </w:p>
    <w:p w14:paraId="75D0AEE7" w14:textId="4AED5BF3" w:rsidR="009841A0" w:rsidRPr="0002471A" w:rsidRDefault="009841A0" w:rsidP="009841A0">
      <w:pPr>
        <w:rPr>
          <w:rFonts w:ascii="Arial" w:hAnsi="Arial" w:cs="Arial"/>
          <w:sz w:val="20"/>
          <w:szCs w:val="20"/>
        </w:rPr>
      </w:pPr>
      <w:r w:rsidRPr="0002471A">
        <w:rPr>
          <w:rFonts w:ascii="Arial" w:hAnsi="Arial" w:cs="Arial"/>
          <w:sz w:val="20"/>
          <w:szCs w:val="20"/>
        </w:rPr>
        <w:t>Dierenbeschermer [naam] uit [plaatsnaam] zet zich dit jaar opnieuw in als collectant voor de Dierenbescherming.</w:t>
      </w:r>
      <w:r w:rsidR="0002471A">
        <w:rPr>
          <w:rFonts w:ascii="Arial" w:hAnsi="Arial" w:cs="Arial"/>
          <w:sz w:val="20"/>
          <w:szCs w:val="20"/>
        </w:rPr>
        <w:t xml:space="preserve"> </w:t>
      </w:r>
      <w:r w:rsidRPr="0002471A">
        <w:rPr>
          <w:rFonts w:ascii="Arial" w:hAnsi="Arial" w:cs="Arial"/>
          <w:sz w:val="20"/>
          <w:szCs w:val="20"/>
        </w:rPr>
        <w:t>"[Persoonlijke motivatie van 1 à 2 zinnen over waarom je collecteert en waarom dierenhulp belangrijk is.]"</w:t>
      </w:r>
    </w:p>
    <w:p w14:paraId="0C61A198" w14:textId="77777777" w:rsidR="00552765" w:rsidRPr="00552765" w:rsidRDefault="00552765" w:rsidP="00552765">
      <w:pPr>
        <w:rPr>
          <w:rFonts w:ascii="Arial" w:hAnsi="Arial" w:cs="Arial"/>
          <w:sz w:val="20"/>
          <w:szCs w:val="20"/>
        </w:rPr>
      </w:pPr>
    </w:p>
    <w:p w14:paraId="02C28884" w14:textId="22FCBEAA" w:rsidR="00F30C6E" w:rsidRPr="009841A0" w:rsidRDefault="009841A0" w:rsidP="00525159">
      <w:pPr>
        <w:rPr>
          <w:rFonts w:ascii="Arial" w:hAnsi="Arial" w:cs="Arial"/>
          <w:b/>
          <w:bCs/>
          <w:sz w:val="24"/>
          <w:szCs w:val="24"/>
        </w:rPr>
      </w:pPr>
      <w:r w:rsidRPr="009841A0">
        <w:rPr>
          <w:rFonts w:ascii="Arial" w:hAnsi="Arial" w:cs="Arial"/>
          <w:b/>
          <w:bCs/>
          <w:sz w:val="24"/>
          <w:szCs w:val="24"/>
        </w:rPr>
        <w:t>Doneren via QR-code</w:t>
      </w:r>
    </w:p>
    <w:p w14:paraId="1AAC6184" w14:textId="36216B5A" w:rsidR="009841A0" w:rsidRPr="009841A0" w:rsidRDefault="009841A0" w:rsidP="009841A0">
      <w:pPr>
        <w:rPr>
          <w:rFonts w:ascii="Arial" w:hAnsi="Arial" w:cs="Arial"/>
          <w:sz w:val="20"/>
          <w:szCs w:val="20"/>
        </w:rPr>
      </w:pPr>
      <w:r w:rsidRPr="009841A0">
        <w:rPr>
          <w:rFonts w:ascii="Arial" w:hAnsi="Arial" w:cs="Arial"/>
          <w:sz w:val="20"/>
          <w:szCs w:val="20"/>
        </w:rPr>
        <w:t xml:space="preserve">Wie geen contant geld in huis heeft, kan eenvoudig doneren via de QR-code op de collectebus. Is er geen collectant langs geweest? Dan kan ook rechtstreeks worden gedoneerd via de </w:t>
      </w:r>
      <w:hyperlink r:id="rId9" w:history="1">
        <w:r w:rsidRPr="00B23B64">
          <w:rPr>
            <w:rStyle w:val="Hyperlink"/>
            <w:rFonts w:ascii="Arial" w:hAnsi="Arial" w:cs="Arial"/>
            <w:sz w:val="20"/>
            <w:szCs w:val="20"/>
          </w:rPr>
          <w:t xml:space="preserve">online </w:t>
        </w:r>
        <w:r>
          <w:rPr>
            <w:rStyle w:val="Hyperlink"/>
            <w:rFonts w:ascii="Arial" w:hAnsi="Arial" w:cs="Arial"/>
            <w:sz w:val="20"/>
            <w:szCs w:val="20"/>
          </w:rPr>
          <w:t>collecte</w:t>
        </w:r>
        <w:r w:rsidRPr="00B23B64">
          <w:rPr>
            <w:rStyle w:val="Hyperlink"/>
            <w:rFonts w:ascii="Arial" w:hAnsi="Arial" w:cs="Arial"/>
            <w:sz w:val="20"/>
            <w:szCs w:val="20"/>
          </w:rPr>
          <w:t>bus</w:t>
        </w:r>
      </w:hyperlink>
      <w:r w:rsidRPr="009841A0">
        <w:rPr>
          <w:rFonts w:ascii="Arial" w:hAnsi="Arial" w:cs="Arial"/>
          <w:sz w:val="20"/>
          <w:szCs w:val="20"/>
        </w:rPr>
        <w:t xml:space="preserve"> </w:t>
      </w:r>
      <w:r w:rsidR="00985F88">
        <w:rPr>
          <w:rFonts w:ascii="Arial" w:hAnsi="Arial" w:cs="Arial"/>
          <w:sz w:val="20"/>
          <w:szCs w:val="20"/>
        </w:rPr>
        <w:t>[</w:t>
      </w:r>
      <w:r w:rsidR="00AF567B" w:rsidRPr="00AF567B">
        <w:rPr>
          <w:rFonts w:ascii="Arial" w:hAnsi="Arial" w:cs="Arial"/>
          <w:sz w:val="20"/>
          <w:szCs w:val="20"/>
        </w:rPr>
        <w:t>https://dierenbescherming.digicollect.nl/dierenbescherming</w:t>
      </w:r>
      <w:r w:rsidR="00AF567B">
        <w:rPr>
          <w:rFonts w:ascii="Arial" w:hAnsi="Arial" w:cs="Arial"/>
          <w:sz w:val="20"/>
          <w:szCs w:val="20"/>
        </w:rPr>
        <w:t xml:space="preserve">] </w:t>
      </w:r>
      <w:r w:rsidRPr="009841A0">
        <w:rPr>
          <w:rFonts w:ascii="Arial" w:hAnsi="Arial" w:cs="Arial"/>
          <w:sz w:val="20"/>
          <w:szCs w:val="20"/>
        </w:rPr>
        <w:t>van de Dierenbescherming of via de QR-code onder dit bericht.</w:t>
      </w:r>
    </w:p>
    <w:p w14:paraId="6DA5E39D" w14:textId="7FB477CB" w:rsidR="00525159" w:rsidRPr="0002471A" w:rsidRDefault="00525159" w:rsidP="00525159">
      <w:pPr>
        <w:rPr>
          <w:rFonts w:ascii="Arial" w:hAnsi="Arial" w:cs="Arial"/>
        </w:rPr>
      </w:pPr>
      <w:r w:rsidRPr="00EC68FA">
        <w:rPr>
          <w:rFonts w:ascii="Arial" w:hAnsi="Arial" w:cs="Arial"/>
          <w:b/>
          <w:sz w:val="20"/>
          <w:szCs w:val="20"/>
        </w:rPr>
        <w:br/>
      </w:r>
      <w:r w:rsidR="00250567" w:rsidRPr="00250567">
        <w:rPr>
          <w:rFonts w:ascii="Arial" w:hAnsi="Arial" w:cs="Arial"/>
          <w:sz w:val="20"/>
          <w:szCs w:val="20"/>
        </w:rPr>
        <w:t xml:space="preserve">De Dierenbescherming is daarnaast altijd op zoek naar nieuwe collectanten. Geïnteresseerden kunnen zich aanmelden via de </w:t>
      </w:r>
      <w:hyperlink r:id="rId10" w:history="1">
        <w:r w:rsidR="00250567" w:rsidRPr="00250567">
          <w:rPr>
            <w:rStyle w:val="Hyperlink"/>
            <w:rFonts w:ascii="Arial" w:hAnsi="Arial" w:cs="Arial"/>
            <w:sz w:val="20"/>
            <w:szCs w:val="20"/>
          </w:rPr>
          <w:t>website</w:t>
        </w:r>
      </w:hyperlink>
      <w:r w:rsidR="00250567" w:rsidRPr="00250567">
        <w:rPr>
          <w:rFonts w:ascii="Arial" w:hAnsi="Arial" w:cs="Arial"/>
          <w:sz w:val="20"/>
          <w:szCs w:val="20"/>
        </w:rPr>
        <w:t xml:space="preserve"> </w:t>
      </w:r>
      <w:r w:rsidR="0002471A">
        <w:rPr>
          <w:rFonts w:ascii="Arial" w:hAnsi="Arial" w:cs="Arial"/>
          <w:sz w:val="20"/>
          <w:szCs w:val="20"/>
        </w:rPr>
        <w:t>[</w:t>
      </w:r>
      <w:r w:rsidR="0002471A" w:rsidRPr="0002471A">
        <w:rPr>
          <w:rFonts w:ascii="Arial" w:hAnsi="Arial" w:cs="Arial"/>
          <w:sz w:val="20"/>
          <w:szCs w:val="20"/>
        </w:rPr>
        <w:t>https://steun.dierenbescherming.nl/word-collectant</w:t>
      </w:r>
      <w:r w:rsidR="0002471A">
        <w:rPr>
          <w:rFonts w:ascii="Arial" w:hAnsi="Arial" w:cs="Arial"/>
          <w:sz w:val="20"/>
          <w:szCs w:val="20"/>
        </w:rPr>
        <w:t xml:space="preserve">] </w:t>
      </w:r>
      <w:r w:rsidR="00250567" w:rsidRPr="00250567">
        <w:rPr>
          <w:rFonts w:ascii="Arial" w:hAnsi="Arial" w:cs="Arial"/>
          <w:sz w:val="20"/>
          <w:szCs w:val="20"/>
        </w:rPr>
        <w:t>van de Dierenbescherming.</w:t>
      </w:r>
    </w:p>
    <w:p w14:paraId="77CE14D5" w14:textId="2EB214FF" w:rsidR="007B3BF6" w:rsidRDefault="00A77370">
      <w:pPr>
        <w:rPr>
          <w:rFonts w:ascii="Arial" w:hAnsi="Arial" w:cs="Arial"/>
        </w:rPr>
      </w:pPr>
      <w:r w:rsidRPr="00A77370">
        <w:rPr>
          <w:rFonts w:ascii="Arial" w:hAnsi="Arial" w:cs="Arial"/>
          <w:noProof/>
        </w:rPr>
        <w:t xml:space="preserve"> </w:t>
      </w:r>
      <w:r w:rsidR="00660788">
        <w:rPr>
          <w:rFonts w:ascii="Arial" w:hAnsi="Arial" w:cs="Arial"/>
          <w:noProof/>
        </w:rPr>
        <w:drawing>
          <wp:inline distT="0" distB="0" distL="0" distR="0" wp14:anchorId="6D534D2F" wp14:editId="395FF829">
            <wp:extent cx="1524000" cy="1524000"/>
            <wp:effectExtent l="0" t="0" r="0" b="0"/>
            <wp:docPr id="704746736" name="Afbeelding 2" descr="Afbeelding met tekst, Graphics, patroon,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6736" name="Afbeelding 2" descr="Afbeelding met tekst, Graphics, patroon, grafische vormgeving&#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00670B62">
        <w:rPr>
          <w:rFonts w:ascii="Arial" w:hAnsi="Arial" w:cs="Arial"/>
          <w:noProof/>
        </w:rPr>
        <w:drawing>
          <wp:inline distT="0" distB="0" distL="0" distR="0" wp14:anchorId="1AD281AD" wp14:editId="628592DC">
            <wp:extent cx="1501140" cy="1501140"/>
            <wp:effectExtent l="0" t="0" r="381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inline>
        </w:drawing>
      </w:r>
    </w:p>
    <w:p w14:paraId="7EFD3725" w14:textId="0999591D" w:rsidR="007B3BF6" w:rsidRPr="007B3BF6" w:rsidRDefault="007B3BF6" w:rsidP="007B3BF6">
      <w:pPr>
        <w:pStyle w:val="MeerInformatie"/>
        <w:spacing w:before="0"/>
        <w:rPr>
          <w:rFonts w:ascii="Arial" w:hAnsi="Arial" w:cs="Arial"/>
          <w:sz w:val="20"/>
          <w:szCs w:val="20"/>
        </w:rPr>
      </w:pPr>
      <w:r w:rsidRPr="00EC68FA">
        <w:rPr>
          <w:rFonts w:ascii="Arial" w:hAnsi="Arial" w:cs="Arial"/>
          <w:sz w:val="20"/>
          <w:szCs w:val="20"/>
        </w:rPr>
        <w:t xml:space="preserve">Voor meer informatie kunt u contact opnemen met: </w:t>
      </w:r>
      <w:bookmarkStart w:id="1" w:name="Contactpersoon"/>
      <w:r>
        <w:rPr>
          <w:rFonts w:ascii="Arial" w:hAnsi="Arial" w:cs="Arial"/>
          <w:sz w:val="20"/>
          <w:szCs w:val="20"/>
        </w:rPr>
        <w:br/>
      </w:r>
      <w:r w:rsidR="00A36C59">
        <w:rPr>
          <w:rFonts w:ascii="Arial" w:hAnsi="Arial" w:cs="Arial"/>
          <w:sz w:val="20"/>
          <w:szCs w:val="20"/>
        </w:rPr>
        <w:t>Collecteteam Dierenbescherming</w:t>
      </w:r>
      <w:r w:rsidRPr="007B3BF6">
        <w:rPr>
          <w:rFonts w:ascii="Arial" w:hAnsi="Arial" w:cs="Arial"/>
          <w:sz w:val="20"/>
          <w:szCs w:val="20"/>
        </w:rPr>
        <w:t xml:space="preserve">  / T </w:t>
      </w:r>
      <w:r w:rsidRPr="007B3BF6">
        <w:rPr>
          <w:rFonts w:ascii="Arial" w:eastAsia="Times New Roman" w:hAnsi="Arial" w:cs="Arial"/>
          <w:noProof/>
          <w:color w:val="000000"/>
          <w:sz w:val="20"/>
          <w:szCs w:val="20"/>
          <w:lang w:eastAsia="nl-NL"/>
        </w:rPr>
        <w:t>088 811 3000</w:t>
      </w:r>
      <w:r w:rsidRPr="007B3BF6">
        <w:rPr>
          <w:rFonts w:ascii="Arial" w:hAnsi="Arial" w:cs="Arial"/>
          <w:sz w:val="20"/>
          <w:szCs w:val="20"/>
        </w:rPr>
        <w:t>/</w:t>
      </w:r>
      <w:bookmarkEnd w:id="1"/>
      <w:r w:rsidRPr="007B3BF6">
        <w:rPr>
          <w:rFonts w:ascii="Arial" w:hAnsi="Arial" w:cs="Arial"/>
          <w:sz w:val="20"/>
          <w:szCs w:val="20"/>
        </w:rPr>
        <w:t xml:space="preserve"> collecte@dierenbescherming.nl</w:t>
      </w:r>
    </w:p>
    <w:p w14:paraId="743F433B" w14:textId="204C0E41" w:rsidR="007B3BF6" w:rsidRPr="007B3BF6" w:rsidRDefault="007B3BF6" w:rsidP="00250567">
      <w:pPr>
        <w:spacing w:after="160" w:line="259" w:lineRule="auto"/>
        <w:rPr>
          <w:rFonts w:ascii="Arial" w:hAnsi="Arial" w:cs="Arial"/>
        </w:rPr>
      </w:pPr>
    </w:p>
    <w:sectPr w:rsidR="007B3BF6" w:rsidRPr="007B3BF6" w:rsidSect="00E36B2F">
      <w:headerReference w:type="default" r:id="rId13"/>
      <w:footerReference w:type="default" r:id="rId14"/>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E74A0" w14:textId="77777777" w:rsidR="0078778D" w:rsidRDefault="0078778D" w:rsidP="00A40024">
      <w:pPr>
        <w:spacing w:line="240" w:lineRule="auto"/>
      </w:pPr>
      <w:r>
        <w:separator/>
      </w:r>
    </w:p>
  </w:endnote>
  <w:endnote w:type="continuationSeparator" w:id="0">
    <w:p w14:paraId="500CFB15" w14:textId="77777777" w:rsidR="0078778D" w:rsidRDefault="0078778D" w:rsidP="00A40024">
      <w:pPr>
        <w:spacing w:line="240" w:lineRule="auto"/>
      </w:pPr>
      <w:r>
        <w:continuationSeparator/>
      </w:r>
    </w:p>
  </w:endnote>
  <w:endnote w:type="continuationNotice" w:id="1">
    <w:p w14:paraId="047F20D0" w14:textId="77777777" w:rsidR="0078778D" w:rsidRDefault="007877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DB59" w14:textId="77777777" w:rsidR="00383D32" w:rsidRDefault="00383D32">
    <w:pPr>
      <w:pStyle w:val="Voettekst"/>
    </w:pPr>
    <w:r>
      <w:rPr>
        <w:noProof/>
      </w:rPr>
      <w:drawing>
        <wp:anchor distT="0" distB="0" distL="114300" distR="114300" simplePos="0" relativeHeight="251658241" behindDoc="1" locked="1" layoutInCell="1" allowOverlap="1" wp14:anchorId="30727B52" wp14:editId="32F1D507">
          <wp:simplePos x="0" y="0"/>
          <wp:positionH relativeFrom="page">
            <wp:posOffset>-18415</wp:posOffset>
          </wp:positionH>
          <wp:positionV relativeFrom="page">
            <wp:posOffset>9791700</wp:posOffset>
          </wp:positionV>
          <wp:extent cx="5105400" cy="88582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
                    <a:extLst>
                      <a:ext uri="{28A0092B-C50C-407E-A947-70E740481C1C}">
                        <a14:useLocalDpi xmlns:a14="http://schemas.microsoft.com/office/drawing/2010/main" val="0"/>
                      </a:ext>
                    </a:extLst>
                  </a:blip>
                  <a:srcRect t="14191" r="32465" b="19820"/>
                  <a:stretch/>
                </pic:blipFill>
                <pic:spPr bwMode="auto">
                  <a:xfrm>
                    <a:off x="0" y="0"/>
                    <a:ext cx="5105400"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C0AA3" w14:textId="77777777" w:rsidR="0078778D" w:rsidRDefault="0078778D" w:rsidP="00A40024">
      <w:pPr>
        <w:spacing w:line="240" w:lineRule="auto"/>
      </w:pPr>
      <w:r>
        <w:separator/>
      </w:r>
    </w:p>
  </w:footnote>
  <w:footnote w:type="continuationSeparator" w:id="0">
    <w:p w14:paraId="0F7ECEDF" w14:textId="77777777" w:rsidR="0078778D" w:rsidRDefault="0078778D" w:rsidP="00A40024">
      <w:pPr>
        <w:spacing w:line="240" w:lineRule="auto"/>
      </w:pPr>
      <w:r>
        <w:continuationSeparator/>
      </w:r>
    </w:p>
  </w:footnote>
  <w:footnote w:type="continuationNotice" w:id="1">
    <w:p w14:paraId="5055D5EC" w14:textId="77777777" w:rsidR="0078778D" w:rsidRDefault="007877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502C" w14:textId="77777777" w:rsidR="00A40024" w:rsidRDefault="00A40024">
    <w:pPr>
      <w:pStyle w:val="Koptekst"/>
    </w:pPr>
    <w:r w:rsidRPr="00BF2C98">
      <w:rPr>
        <w:rFonts w:ascii="Arial" w:hAnsi="Arial" w:cs="Arial"/>
        <w:noProof/>
      </w:rPr>
      <w:drawing>
        <wp:anchor distT="0" distB="0" distL="114300" distR="114300" simplePos="0" relativeHeight="251658240" behindDoc="1" locked="1" layoutInCell="1" allowOverlap="1" wp14:anchorId="12C32141" wp14:editId="62DF6D57">
          <wp:simplePos x="0" y="0"/>
          <wp:positionH relativeFrom="page">
            <wp:posOffset>6319520</wp:posOffset>
          </wp:positionH>
          <wp:positionV relativeFrom="page">
            <wp:posOffset>20320</wp:posOffset>
          </wp:positionV>
          <wp:extent cx="1223645" cy="14287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3645" cy="142875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59"/>
    <w:rsid w:val="0002471A"/>
    <w:rsid w:val="00042800"/>
    <w:rsid w:val="000612F9"/>
    <w:rsid w:val="000F1C73"/>
    <w:rsid w:val="001215F7"/>
    <w:rsid w:val="00174EFF"/>
    <w:rsid w:val="00250567"/>
    <w:rsid w:val="002C4C88"/>
    <w:rsid w:val="002D2B6E"/>
    <w:rsid w:val="002E31BC"/>
    <w:rsid w:val="00332B91"/>
    <w:rsid w:val="0037754C"/>
    <w:rsid w:val="00383D32"/>
    <w:rsid w:val="00396808"/>
    <w:rsid w:val="003C4168"/>
    <w:rsid w:val="003E2C8C"/>
    <w:rsid w:val="003F0AA6"/>
    <w:rsid w:val="004E79C5"/>
    <w:rsid w:val="00514585"/>
    <w:rsid w:val="00525159"/>
    <w:rsid w:val="00550DB9"/>
    <w:rsid w:val="00551017"/>
    <w:rsid w:val="00552765"/>
    <w:rsid w:val="00557291"/>
    <w:rsid w:val="00560B05"/>
    <w:rsid w:val="00574D5B"/>
    <w:rsid w:val="0062002E"/>
    <w:rsid w:val="006248F4"/>
    <w:rsid w:val="006554ED"/>
    <w:rsid w:val="00660788"/>
    <w:rsid w:val="00670B62"/>
    <w:rsid w:val="006C1631"/>
    <w:rsid w:val="006F7D2C"/>
    <w:rsid w:val="0071661C"/>
    <w:rsid w:val="00721DDF"/>
    <w:rsid w:val="0078778D"/>
    <w:rsid w:val="00791F10"/>
    <w:rsid w:val="007B3BF6"/>
    <w:rsid w:val="00854A48"/>
    <w:rsid w:val="00874616"/>
    <w:rsid w:val="008F55C6"/>
    <w:rsid w:val="0095070D"/>
    <w:rsid w:val="009841A0"/>
    <w:rsid w:val="00985F88"/>
    <w:rsid w:val="00A34306"/>
    <w:rsid w:val="00A36C59"/>
    <w:rsid w:val="00A40024"/>
    <w:rsid w:val="00A77370"/>
    <w:rsid w:val="00AD2932"/>
    <w:rsid w:val="00AF567B"/>
    <w:rsid w:val="00B1402E"/>
    <w:rsid w:val="00B23B64"/>
    <w:rsid w:val="00B23D96"/>
    <w:rsid w:val="00B3524D"/>
    <w:rsid w:val="00B46C37"/>
    <w:rsid w:val="00B9730D"/>
    <w:rsid w:val="00BF2C98"/>
    <w:rsid w:val="00C24754"/>
    <w:rsid w:val="00C91CA4"/>
    <w:rsid w:val="00C97B03"/>
    <w:rsid w:val="00D07C19"/>
    <w:rsid w:val="00D67B11"/>
    <w:rsid w:val="00E06FE1"/>
    <w:rsid w:val="00E36B2F"/>
    <w:rsid w:val="00E41854"/>
    <w:rsid w:val="00E515D5"/>
    <w:rsid w:val="00E83FB8"/>
    <w:rsid w:val="00F06716"/>
    <w:rsid w:val="00F30C6E"/>
    <w:rsid w:val="00F84F34"/>
    <w:rsid w:val="00FD1B7A"/>
    <w:rsid w:val="00FD5867"/>
    <w:rsid w:val="00FF2009"/>
    <w:rsid w:val="17986561"/>
    <w:rsid w:val="242D9989"/>
    <w:rsid w:val="4A5AF76E"/>
    <w:rsid w:val="5E55C196"/>
    <w:rsid w:val="71EEC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06C8"/>
  <w15:chartTrackingRefBased/>
  <w15:docId w15:val="{F32FE112-45B8-4E07-BDF7-6748757B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567"/>
    <w:pPr>
      <w:spacing w:after="0" w:line="260" w:lineRule="atLeast"/>
    </w:pPr>
    <w:rPr>
      <w:sz w:val="18"/>
      <w:szCs w:val="18"/>
    </w:rPr>
  </w:style>
  <w:style w:type="paragraph" w:styleId="Kop1">
    <w:name w:val="heading 1"/>
    <w:basedOn w:val="Standaard"/>
    <w:next w:val="Standaard"/>
    <w:link w:val="Kop1Char"/>
    <w:uiPriority w:val="19"/>
    <w:qFormat/>
    <w:rsid w:val="00525159"/>
    <w:pPr>
      <w:keepNext/>
      <w:keepLines/>
      <w:spacing w:after="260" w:line="259" w:lineRule="atLeast"/>
      <w:outlineLvl w:val="0"/>
    </w:pPr>
    <w:rPr>
      <w:rFonts w:asciiTheme="majorHAnsi" w:eastAsiaTheme="majorEastAsia" w:hAnsiTheme="majorHAnsi" w:cstheme="majorBidi"/>
      <w:b/>
      <w:bCs/>
      <w:cap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174EFF"/>
    <w:pPr>
      <w:spacing w:after="0" w:line="240" w:lineRule="auto"/>
    </w:pPr>
    <w:rPr>
      <w:sz w:val="18"/>
      <w:szCs w:val="18"/>
    </w:rPr>
    <w:tblPr/>
  </w:style>
  <w:style w:type="character" w:customStyle="1" w:styleId="BriefkopjeTeken">
    <w:name w:val="Briefkopje Teken"/>
    <w:basedOn w:val="Standaardalinea-lettertype"/>
    <w:uiPriority w:val="1"/>
    <w:rsid w:val="00174EFF"/>
    <w:rPr>
      <w:b/>
    </w:rPr>
  </w:style>
  <w:style w:type="paragraph" w:customStyle="1" w:styleId="DocKop">
    <w:name w:val="DocKop"/>
    <w:rsid w:val="00174EFF"/>
    <w:pPr>
      <w:spacing w:after="0" w:line="260" w:lineRule="atLeast"/>
      <w:ind w:left="-737" w:right="5670"/>
    </w:pPr>
    <w:rPr>
      <w:b/>
      <w:caps/>
      <w:color w:val="DADADA"/>
      <w:spacing w:val="16"/>
      <w:sz w:val="36"/>
      <w:szCs w:val="18"/>
    </w:rPr>
  </w:style>
  <w:style w:type="paragraph" w:customStyle="1" w:styleId="VergaderingNaam">
    <w:name w:val="VergaderingNaam"/>
    <w:basedOn w:val="Standaard"/>
    <w:rsid w:val="00174EFF"/>
    <w:rPr>
      <w:b/>
      <w:sz w:val="22"/>
    </w:rPr>
  </w:style>
  <w:style w:type="paragraph" w:styleId="Koptekst">
    <w:name w:val="header"/>
    <w:basedOn w:val="Standaard"/>
    <w:link w:val="KoptekstChar"/>
    <w:uiPriority w:val="99"/>
    <w:unhideWhenUsed/>
    <w:rsid w:val="00A400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0024"/>
    <w:rPr>
      <w:sz w:val="18"/>
      <w:szCs w:val="18"/>
    </w:rPr>
  </w:style>
  <w:style w:type="paragraph" w:styleId="Voettekst">
    <w:name w:val="footer"/>
    <w:basedOn w:val="Standaard"/>
    <w:link w:val="VoettekstChar"/>
    <w:uiPriority w:val="99"/>
    <w:unhideWhenUsed/>
    <w:rsid w:val="00A400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0024"/>
    <w:rPr>
      <w:sz w:val="18"/>
      <w:szCs w:val="18"/>
    </w:rPr>
  </w:style>
  <w:style w:type="character" w:customStyle="1" w:styleId="Kop1Char">
    <w:name w:val="Kop 1 Char"/>
    <w:basedOn w:val="Standaardalinea-lettertype"/>
    <w:link w:val="Kop1"/>
    <w:uiPriority w:val="19"/>
    <w:rsid w:val="00525159"/>
    <w:rPr>
      <w:rFonts w:asciiTheme="majorHAnsi" w:eastAsiaTheme="majorEastAsia" w:hAnsiTheme="majorHAnsi" w:cstheme="majorBidi"/>
      <w:b/>
      <w:bCs/>
      <w:caps/>
      <w:color w:val="000000" w:themeColor="text1"/>
      <w:sz w:val="28"/>
      <w:szCs w:val="28"/>
    </w:rPr>
  </w:style>
  <w:style w:type="character" w:styleId="Hyperlink">
    <w:name w:val="Hyperlink"/>
    <w:basedOn w:val="Standaardalinea-lettertype"/>
    <w:uiPriority w:val="99"/>
    <w:unhideWhenUsed/>
    <w:rsid w:val="00525159"/>
    <w:rPr>
      <w:color w:val="ED7D31" w:themeColor="accent2"/>
      <w:u w:val="single"/>
    </w:rPr>
  </w:style>
  <w:style w:type="character" w:styleId="GevolgdeHyperlink">
    <w:name w:val="FollowedHyperlink"/>
    <w:basedOn w:val="Standaardalinea-lettertype"/>
    <w:uiPriority w:val="99"/>
    <w:semiHidden/>
    <w:unhideWhenUsed/>
    <w:rsid w:val="00525159"/>
    <w:rPr>
      <w:color w:val="954F72" w:themeColor="followedHyperlink"/>
      <w:u w:val="single"/>
    </w:rPr>
  </w:style>
  <w:style w:type="character" w:styleId="Onopgelostemelding">
    <w:name w:val="Unresolved Mention"/>
    <w:basedOn w:val="Standaardalinea-lettertype"/>
    <w:uiPriority w:val="99"/>
    <w:semiHidden/>
    <w:unhideWhenUsed/>
    <w:rsid w:val="00B23B64"/>
    <w:rPr>
      <w:color w:val="605E5C"/>
      <w:shd w:val="clear" w:color="auto" w:fill="E1DFDD"/>
    </w:rPr>
  </w:style>
  <w:style w:type="paragraph" w:customStyle="1" w:styleId="MeerInformatie">
    <w:name w:val="MeerInformatie"/>
    <w:basedOn w:val="Standaard"/>
    <w:next w:val="Standaard"/>
    <w:uiPriority w:val="99"/>
    <w:qFormat/>
    <w:rsid w:val="007B3BF6"/>
    <w:pPr>
      <w:keepNext/>
      <w:keepLines/>
      <w:pBdr>
        <w:top w:val="single" w:sz="4" w:space="1" w:color="auto"/>
      </w:pBdr>
      <w:spacing w:before="520" w:after="160" w:line="259" w:lineRule="atLeast"/>
    </w:pPr>
    <w:rPr>
      <w:i/>
    </w:rPr>
  </w:style>
  <w:style w:type="paragraph" w:styleId="Revisie">
    <w:name w:val="Revision"/>
    <w:hidden/>
    <w:uiPriority w:val="99"/>
    <w:semiHidden/>
    <w:rsid w:val="00332B91"/>
    <w:pPr>
      <w:spacing w:after="0" w:line="240" w:lineRule="auto"/>
    </w:pPr>
    <w:rPr>
      <w:sz w:val="18"/>
      <w:szCs w:val="18"/>
    </w:rPr>
  </w:style>
  <w:style w:type="character" w:styleId="Verwijzingopmerking">
    <w:name w:val="annotation reference"/>
    <w:basedOn w:val="Standaardalinea-lettertype"/>
    <w:uiPriority w:val="99"/>
    <w:semiHidden/>
    <w:unhideWhenUsed/>
    <w:rsid w:val="00332B91"/>
    <w:rPr>
      <w:sz w:val="16"/>
      <w:szCs w:val="16"/>
    </w:rPr>
  </w:style>
  <w:style w:type="paragraph" w:styleId="Tekstopmerking">
    <w:name w:val="annotation text"/>
    <w:basedOn w:val="Standaard"/>
    <w:link w:val="TekstopmerkingChar"/>
    <w:uiPriority w:val="99"/>
    <w:unhideWhenUsed/>
    <w:rsid w:val="00332B91"/>
    <w:pPr>
      <w:spacing w:line="240" w:lineRule="auto"/>
    </w:pPr>
    <w:rPr>
      <w:sz w:val="20"/>
      <w:szCs w:val="20"/>
    </w:rPr>
  </w:style>
  <w:style w:type="character" w:customStyle="1" w:styleId="TekstopmerkingChar">
    <w:name w:val="Tekst opmerking Char"/>
    <w:basedOn w:val="Standaardalinea-lettertype"/>
    <w:link w:val="Tekstopmerking"/>
    <w:uiPriority w:val="99"/>
    <w:rsid w:val="00332B91"/>
    <w:rPr>
      <w:sz w:val="20"/>
      <w:szCs w:val="20"/>
    </w:rPr>
  </w:style>
  <w:style w:type="paragraph" w:styleId="Onderwerpvanopmerking">
    <w:name w:val="annotation subject"/>
    <w:basedOn w:val="Tekstopmerking"/>
    <w:next w:val="Tekstopmerking"/>
    <w:link w:val="OnderwerpvanopmerkingChar"/>
    <w:uiPriority w:val="99"/>
    <w:semiHidden/>
    <w:unhideWhenUsed/>
    <w:rsid w:val="00332B91"/>
    <w:rPr>
      <w:b/>
      <w:bCs/>
    </w:rPr>
  </w:style>
  <w:style w:type="character" w:customStyle="1" w:styleId="OnderwerpvanopmerkingChar">
    <w:name w:val="Onderwerp van opmerking Char"/>
    <w:basedOn w:val="TekstopmerkingChar"/>
    <w:link w:val="Onderwerpvanopmerking"/>
    <w:uiPriority w:val="99"/>
    <w:semiHidden/>
    <w:rsid w:val="00332B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teun.dierenbescherming.nl/word-collectant" TargetMode="External"/><Relationship Id="rId4" Type="http://schemas.openxmlformats.org/officeDocument/2006/relationships/styles" Target="styles.xml"/><Relationship Id="rId9" Type="http://schemas.openxmlformats.org/officeDocument/2006/relationships/hyperlink" Target="https://dierenbescherming.digicollect.nl/dierenbeschermin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B907A46DD2D44A8B1DDFA438E18413" ma:contentTypeVersion="15" ma:contentTypeDescription="Een nieuw document maken." ma:contentTypeScope="" ma:versionID="fc3ac56d3bcc8e5b130bbbcc66e1ce6c">
  <xsd:schema xmlns:xsd="http://www.w3.org/2001/XMLSchema" xmlns:xs="http://www.w3.org/2001/XMLSchema" xmlns:p="http://schemas.microsoft.com/office/2006/metadata/properties" xmlns:ns2="c8dd656b-47f4-43c1-9ee7-9d2c5976e037" xmlns:ns3="648fc06c-4648-4a73-879a-2e4d56589e2e" targetNamespace="http://schemas.microsoft.com/office/2006/metadata/properties" ma:root="true" ma:fieldsID="63be25f6e46b5cd05cf2c9693dbfc542" ns2:_="" ns3:_="">
    <xsd:import namespace="c8dd656b-47f4-43c1-9ee7-9d2c5976e037"/>
    <xsd:import namespace="648fc06c-4648-4a73-879a-2e4d56589e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d656b-47f4-43c1-9ee7-9d2c5976e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8edab16-522e-427c-9f4f-c7a38c48e06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fc06c-4648-4a73-879a-2e4d56589e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b92cc1-895e-4744-b4ff-2ec6aa7cad5a}" ma:internalName="TaxCatchAll" ma:showField="CatchAllData" ma:web="648fc06c-4648-4a73-879a-2e4d56589e2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dd656b-47f4-43c1-9ee7-9d2c5976e037">
      <Terms xmlns="http://schemas.microsoft.com/office/infopath/2007/PartnerControls"/>
    </lcf76f155ced4ddcb4097134ff3c332f>
    <TaxCatchAll xmlns="648fc06c-4648-4a73-879a-2e4d56589e2e" xsi:nil="true"/>
  </documentManagement>
</p:properties>
</file>

<file path=customXml/itemProps1.xml><?xml version="1.0" encoding="utf-8"?>
<ds:datastoreItem xmlns:ds="http://schemas.openxmlformats.org/officeDocument/2006/customXml" ds:itemID="{8926F8D2-4886-42F7-B715-F0A527432933}"/>
</file>

<file path=customXml/itemProps2.xml><?xml version="1.0" encoding="utf-8"?>
<ds:datastoreItem xmlns:ds="http://schemas.openxmlformats.org/officeDocument/2006/customXml" ds:itemID="{F77F72E5-5F6F-4E14-849C-B24BF8D672DD}">
  <ds:schemaRefs>
    <ds:schemaRef ds:uri="http://schemas.microsoft.com/sharepoint/v3/contenttype/forms"/>
  </ds:schemaRefs>
</ds:datastoreItem>
</file>

<file path=customXml/itemProps3.xml><?xml version="1.0" encoding="utf-8"?>
<ds:datastoreItem xmlns:ds="http://schemas.openxmlformats.org/officeDocument/2006/customXml" ds:itemID="{839652BC-0BE9-4B6E-897A-51622205EAAB}">
  <ds:schemaRefs>
    <ds:schemaRef ds:uri="http://schemas.microsoft.com/office/2006/metadata/properties"/>
    <ds:schemaRef ds:uri="http://schemas.microsoft.com/office/infopath/2007/PartnerControls"/>
    <ds:schemaRef ds:uri="c542574e-c115-454e-9a26-afbc66280004"/>
    <ds:schemaRef ds:uri="9f689777-26dd-4b29-8ee5-dadd6d08947c"/>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392</Words>
  <Characters>2157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Lindhoud</dc:creator>
  <cp:keywords/>
  <dc:description/>
  <cp:lastModifiedBy>Dennis Voortman</cp:lastModifiedBy>
  <cp:revision>10</cp:revision>
  <dcterms:created xsi:type="dcterms:W3CDTF">2026-07-08T07:29:00Z</dcterms:created>
  <dcterms:modified xsi:type="dcterms:W3CDTF">2026-07-08T09:46:00Z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0x0101005DB907A46DD2D44A8B1DDFA438E18413</vt:lpwstr>
  </property>
</Properties>
</file>